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B882A5" w14:textId="77777777" w:rsidR="003077C0" w:rsidRDefault="00000000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283"/>
        <w:jc w:val="right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Załącznik nr 5 do SWZ</w:t>
      </w:r>
    </w:p>
    <w:p w14:paraId="7A78BD85" w14:textId="77777777" w:rsidR="003077C0" w:rsidRDefault="003077C0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283"/>
        <w:jc w:val="right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tbl>
      <w:tblPr>
        <w:tblStyle w:val="a"/>
        <w:tblW w:w="893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0"/>
        <w:gridCol w:w="3397"/>
        <w:gridCol w:w="5374"/>
      </w:tblGrid>
      <w:tr w:rsidR="003077C0" w14:paraId="64AFA1CC" w14:textId="77777777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</w:tcBorders>
          </w:tcPr>
          <w:p w14:paraId="050B7F65" w14:textId="77777777" w:rsidR="003077C0" w:rsidRDefault="003077C0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0" w:name="_heading=h.s7vzmc46r585" w:colFirst="0" w:colLast="0"/>
            <w:bookmarkEnd w:id="0"/>
          </w:p>
        </w:tc>
        <w:tc>
          <w:tcPr>
            <w:tcW w:w="3397" w:type="dxa"/>
            <w:shd w:val="clear" w:color="auto" w:fill="D9D9D9"/>
            <w:vAlign w:val="center"/>
          </w:tcPr>
          <w:p w14:paraId="252304B5" w14:textId="77777777" w:rsidR="003077C0" w:rsidRDefault="00000000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nazwa wykonawcy</w:t>
            </w:r>
          </w:p>
        </w:tc>
        <w:tc>
          <w:tcPr>
            <w:tcW w:w="5374" w:type="dxa"/>
            <w:vAlign w:val="center"/>
          </w:tcPr>
          <w:p w14:paraId="4B786460" w14:textId="77777777" w:rsidR="003077C0" w:rsidRDefault="003077C0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3077C0" w14:paraId="7882E53A" w14:textId="77777777">
        <w:trPr>
          <w:trHeight w:val="703"/>
        </w:trPr>
        <w:tc>
          <w:tcPr>
            <w:tcW w:w="160" w:type="dxa"/>
            <w:vMerge/>
            <w:tcBorders>
              <w:top w:val="nil"/>
              <w:left w:val="nil"/>
              <w:bottom w:val="nil"/>
            </w:tcBorders>
          </w:tcPr>
          <w:p w14:paraId="40DEF0AB" w14:textId="77777777" w:rsidR="003077C0" w:rsidRDefault="003077C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43C396A1" w14:textId="77777777" w:rsidR="003077C0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adres siedziby wykonawcy</w:t>
            </w:r>
          </w:p>
        </w:tc>
        <w:tc>
          <w:tcPr>
            <w:tcW w:w="5374" w:type="dxa"/>
            <w:vAlign w:val="center"/>
          </w:tcPr>
          <w:p w14:paraId="41767568" w14:textId="77777777" w:rsidR="003077C0" w:rsidRDefault="003077C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3077C0" w14:paraId="6A77AD33" w14:textId="77777777">
        <w:trPr>
          <w:trHeight w:val="703"/>
        </w:trPr>
        <w:tc>
          <w:tcPr>
            <w:tcW w:w="160" w:type="dxa"/>
            <w:tcBorders>
              <w:top w:val="nil"/>
              <w:left w:val="nil"/>
              <w:bottom w:val="nil"/>
            </w:tcBorders>
          </w:tcPr>
          <w:p w14:paraId="50A0E917" w14:textId="77777777" w:rsidR="003077C0" w:rsidRDefault="003077C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481AFD7C" w14:textId="77777777" w:rsidR="003077C0" w:rsidRDefault="0000000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REGON        NIP</w:t>
            </w:r>
          </w:p>
        </w:tc>
        <w:tc>
          <w:tcPr>
            <w:tcW w:w="5374" w:type="dxa"/>
            <w:vAlign w:val="center"/>
          </w:tcPr>
          <w:p w14:paraId="4E7B47A0" w14:textId="77777777" w:rsidR="003077C0" w:rsidRDefault="003077C0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0C3C62D5" w14:textId="77777777" w:rsidR="003077C0" w:rsidRDefault="003077C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03A84F0A" w14:textId="77777777" w:rsidR="003077C0" w:rsidRDefault="003077C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6AECD4F3" w14:textId="77777777" w:rsidR="003077C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Oświadczenie wykonawcy</w:t>
      </w:r>
    </w:p>
    <w:p w14:paraId="1AB24F76" w14:textId="77777777" w:rsidR="003077C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dotyczące spełniania warunków udziału w postępowaniu</w:t>
      </w:r>
    </w:p>
    <w:p w14:paraId="459F2BF9" w14:textId="77777777" w:rsidR="003077C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składane na podstawie art. 125 ust. 1 ustawy z dnia 11 września 2019 r. </w:t>
      </w:r>
    </w:p>
    <w:p w14:paraId="0666BB97" w14:textId="77777777" w:rsidR="003077C0" w:rsidRDefault="00000000">
      <w:pPr>
        <w:spacing w:line="360" w:lineRule="auto"/>
        <w:jc w:val="center"/>
        <w:rPr>
          <w:rFonts w:ascii="Tahoma" w:eastAsia="Tahoma" w:hAnsi="Tahoma" w:cs="Tahoma"/>
          <w:b/>
          <w:bCs/>
          <w:color w:val="000000"/>
          <w:sz w:val="21"/>
          <w:szCs w:val="21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 Prawo zamówień publicznych</w:t>
      </w:r>
    </w:p>
    <w:p w14:paraId="2E3731F3" w14:textId="77777777" w:rsidR="003077C0" w:rsidRDefault="00000000">
      <w:pPr>
        <w:spacing w:before="6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1684038F" w14:textId="68E35138" w:rsidR="003077C0" w:rsidRDefault="00CA7CB5">
      <w:pPr>
        <w:spacing w:after="0" w:line="276" w:lineRule="auto"/>
        <w:jc w:val="both"/>
        <w:rPr>
          <w:rFonts w:ascii="Tahoma" w:eastAsia="Tahoma" w:hAnsi="Tahoma" w:cs="Tahoma"/>
          <w:b/>
          <w:bCs/>
          <w:sz w:val="24"/>
          <w:szCs w:val="24"/>
        </w:rPr>
      </w:pPr>
      <w:r>
        <w:rPr>
          <w:rFonts w:ascii="Tahoma" w:eastAsia="Tahoma" w:hAnsi="Tahoma" w:cs="Tahoma"/>
          <w:b/>
          <w:bCs/>
          <w:sz w:val="26"/>
          <w:szCs w:val="26"/>
        </w:rPr>
        <w:t>„</w:t>
      </w:r>
      <w:r w:rsidR="001D0A92" w:rsidRPr="001D0A92">
        <w:rPr>
          <w:rFonts w:ascii="Tahoma" w:eastAsia="Tahoma" w:hAnsi="Tahoma" w:cs="Tahoma"/>
          <w:b/>
          <w:bCs/>
          <w:sz w:val="26"/>
          <w:szCs w:val="26"/>
        </w:rPr>
        <w:t>Opracowanie, wykonanie, publikacja i montaż materiałów promujących gm. Lubrza w zakresie zrównoważonej turystyki w rozwoju gospodarczym</w:t>
      </w:r>
      <w:r>
        <w:rPr>
          <w:rFonts w:ascii="Tahoma" w:eastAsia="Tahoma" w:hAnsi="Tahoma" w:cs="Tahoma"/>
          <w:b/>
          <w:bCs/>
          <w:sz w:val="26"/>
          <w:szCs w:val="26"/>
        </w:rPr>
        <w:t>”</w:t>
      </w:r>
      <w:r>
        <w:rPr>
          <w:rFonts w:ascii="Tahoma" w:eastAsia="Tahoma" w:hAnsi="Tahoma" w:cs="Tahoma"/>
          <w:b/>
          <w:bCs/>
          <w:sz w:val="24"/>
          <w:szCs w:val="24"/>
        </w:rPr>
        <w:t>,</w:t>
      </w:r>
    </w:p>
    <w:p w14:paraId="618934FA" w14:textId="77777777" w:rsidR="003077C0" w:rsidRDefault="00000000">
      <w:pPr>
        <w:spacing w:before="120" w:line="360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prowadzonego przez Gminę Lubrza</w:t>
      </w:r>
      <w:r>
        <w:rPr>
          <w:rFonts w:ascii="Tahoma" w:eastAsia="Tahoma" w:hAnsi="Tahoma" w:cs="Tahoma"/>
          <w:i/>
          <w:iCs/>
          <w:sz w:val="24"/>
          <w:szCs w:val="24"/>
        </w:rPr>
        <w:t xml:space="preserve"> </w:t>
      </w:r>
      <w:r>
        <w:rPr>
          <w:rFonts w:ascii="Tahoma" w:eastAsia="Tahoma" w:hAnsi="Tahoma" w:cs="Tahoma"/>
          <w:sz w:val="24"/>
          <w:szCs w:val="24"/>
        </w:rPr>
        <w:t>oświadczam/my, że;</w:t>
      </w:r>
    </w:p>
    <w:p w14:paraId="67C24537" w14:textId="77777777" w:rsidR="003077C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bookmarkStart w:id="1" w:name="_heading=h.4e7hmvqdr6qe" w:colFirst="0" w:colLast="0"/>
      <w:bookmarkEnd w:id="1"/>
      <w:r>
        <w:rPr>
          <w:rFonts w:ascii="Tahoma" w:eastAsia="Tahoma" w:hAnsi="Tahoma" w:cs="Tahoma"/>
          <w:color w:val="000000"/>
          <w:sz w:val="24"/>
          <w:szCs w:val="24"/>
        </w:rPr>
        <w:t xml:space="preserve">samodzielnie spełniam/my warunki udziału w postępowaniu określone przez zamawiającego w rozdziale 8 pkt 1 specyfikacji warunków zamówienia.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22E64C7D" w14:textId="77777777" w:rsidR="003077C0" w:rsidRDefault="003077C0">
      <w:pPr>
        <w:spacing w:after="120" w:line="276" w:lineRule="auto"/>
        <w:jc w:val="both"/>
        <w:rPr>
          <w:rFonts w:ascii="Tahoma" w:eastAsia="Tahoma" w:hAnsi="Tahoma" w:cs="Tahoma"/>
          <w:color w:val="FF0000"/>
          <w:sz w:val="20"/>
          <w:szCs w:val="20"/>
        </w:rPr>
      </w:pPr>
    </w:p>
    <w:p w14:paraId="78111466" w14:textId="77777777" w:rsidR="003077C0" w:rsidRDefault="003077C0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424887B6" w14:textId="77777777" w:rsidR="003077C0" w:rsidRDefault="00000000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3077C0">
      <w:headerReference w:type="default" r:id="rId8"/>
      <w:pgSz w:w="11906" w:h="16838"/>
      <w:pgMar w:top="1134" w:right="1417" w:bottom="993" w:left="1417" w:header="708" w:footer="50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56D511" w14:textId="77777777" w:rsidR="008B6AD3" w:rsidRDefault="008B6AD3">
      <w:pPr>
        <w:spacing w:after="0" w:line="240" w:lineRule="auto"/>
      </w:pPr>
      <w:r>
        <w:separator/>
      </w:r>
    </w:p>
  </w:endnote>
  <w:endnote w:type="continuationSeparator" w:id="0">
    <w:p w14:paraId="0B950E12" w14:textId="77777777" w:rsidR="008B6AD3" w:rsidRDefault="008B6A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8EF97D4-EC04-46F6-B05D-41A68D276FFD}"/>
    <w:embedBold r:id="rId2" w:fontKey="{63FB9736-377D-4832-8A29-CBBEE484A24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3" w:fontKey="{173BEFB1-B632-44B5-A6FD-80063337A3D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3AA2A500-7BCE-4DD7-BD34-BCBF384DA21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882814BB-AF11-4F5E-A2F9-899280325B8B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85D21F69-BC6D-41F9-BC1E-C6066E6D52CC}"/>
    <w:embedBold r:id="rId7" w:fontKey="{26514584-E5AB-4AF7-935B-DB2C8AFDD05C}"/>
    <w:embedItalic r:id="rId8" w:fontKey="{B0D8E655-187D-460D-B8D4-CB864357C89D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9320A41E-1E6F-456A-B9D9-6DBDCE1F3CE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9EC0FE" w14:textId="77777777" w:rsidR="008B6AD3" w:rsidRDefault="008B6AD3">
      <w:pPr>
        <w:spacing w:after="0" w:line="240" w:lineRule="auto"/>
      </w:pPr>
      <w:r>
        <w:separator/>
      </w:r>
    </w:p>
  </w:footnote>
  <w:footnote w:type="continuationSeparator" w:id="0">
    <w:p w14:paraId="29F22FAF" w14:textId="77777777" w:rsidR="008B6AD3" w:rsidRDefault="008B6A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4AE1F4" w14:textId="2BACE8F9" w:rsidR="003077C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B05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Nr sprawy: </w:t>
    </w:r>
    <w:r w:rsidR="00D73253" w:rsidRPr="00D73253">
      <w:rPr>
        <w:rFonts w:ascii="Times New Roman" w:eastAsia="Times New Roman" w:hAnsi="Times New Roman" w:cs="Times New Roman"/>
        <w:color w:val="000000"/>
        <w:sz w:val="24"/>
        <w:szCs w:val="24"/>
      </w:rPr>
      <w:t>ZP.271.13.2026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037ECF"/>
    <w:multiLevelType w:val="multilevel"/>
    <w:tmpl w:val="4556886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1144703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77C0"/>
    <w:rsid w:val="001D0A92"/>
    <w:rsid w:val="003077C0"/>
    <w:rsid w:val="008B6AD3"/>
    <w:rsid w:val="00AA6377"/>
    <w:rsid w:val="00CA7CB5"/>
    <w:rsid w:val="00D73253"/>
    <w:rsid w:val="00DD3C84"/>
    <w:rsid w:val="00F41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B04171"/>
  <w15:docId w15:val="{FF0172F8-326A-4D4F-B0DC-345DFE7416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semiHidden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umerowanie Znak,T_SZ_List Paragraph Znak,normalny tekst Znak,Akapit z listą BS Znak,Kolorowa lista — akcent 11 Znak,Colorful List Accent 1 Znak,CW_Lista Znak,Akapit z listą4 Znak"/>
    <w:link w:val="Akapitzlist"/>
    <w:uiPriority w:val="34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umerowanie,T_SZ_List Paragraph,normalny tekst,Akapit z listą BS,Kolorowa lista — akcent 11,Colorful List Accent 1,CW_Lista,Akapit z listą4,Akapit z listą1,Średnia siatka 1 — akcent 21,sw tekst,Obiekt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qFormat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dymka">
    <w:name w:val="Balloon Text"/>
    <w:link w:val="TekstdymkaZnak"/>
    <w:uiPriority w:val="99"/>
    <w:semiHidden/>
    <w:unhideWhenUsed/>
    <w:rsid w:val="00D84E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84E4E"/>
    <w:rPr>
      <w:rFonts w:ascii="Segoe UI" w:hAnsi="Segoe UI" w:cs="Segoe UI"/>
      <w:sz w:val="18"/>
      <w:szCs w:val="18"/>
    </w:rPr>
  </w:style>
  <w:style w:type="paragraph" w:styleId="Tekstprzypisudolnego">
    <w:name w:val="footnote text"/>
    <w:link w:val="TekstprzypisudolnegoZnak"/>
    <w:uiPriority w:val="99"/>
    <w:semiHidden/>
    <w:unhideWhenUsed/>
    <w:rsid w:val="000F4B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F4BB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4BB2"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sid w:val="00C85E0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85E0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85E00"/>
    <w:rPr>
      <w:vertAlign w:val="superscript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Wr5PWCTzudyoKYFn9SDQ87N4gQ==">CgMxLjAyDmguczd2em1jNDZyNTg1Mg5oLjRlN2htdnFkcjZxZTgAciExT3ZDdFc4VXdlRmJqdDN5cm5sOGJzUjhQb25ZdThrczQ=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115</Words>
  <Characters>693</Characters>
  <Application>Microsoft Office Word</Application>
  <DocSecurity>0</DocSecurity>
  <Lines>5</Lines>
  <Paragraphs>1</Paragraphs>
  <ScaleCrop>false</ScaleCrop>
  <Company/>
  <LinksUpToDate>false</LinksUpToDate>
  <CharactersWithSpaces>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4</cp:revision>
  <dcterms:created xsi:type="dcterms:W3CDTF">2022-01-17T12:42:00Z</dcterms:created>
  <dcterms:modified xsi:type="dcterms:W3CDTF">2026-07-31T07:42:00Z</dcterms:modified>
</cp:coreProperties>
</file>